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DE42" w14:textId="212D5526" w:rsidR="00233293" w:rsidRPr="00413F5B" w:rsidRDefault="00AC39DD" w:rsidP="00413F5B">
      <w:pPr>
        <w:jc w:val="center"/>
        <w:rPr>
          <w:b/>
          <w:bCs/>
        </w:rPr>
      </w:pPr>
      <w:r w:rsidRPr="00413F5B">
        <w:rPr>
          <w:b/>
          <w:bCs/>
        </w:rPr>
        <w:t>INFORME DE EVALUACIÓN DIAGNÓSTICA</w:t>
      </w:r>
    </w:p>
    <w:p w14:paraId="2D8543AC" w14:textId="6C81D78D" w:rsidR="00AC39DD" w:rsidRDefault="00AC39DD"/>
    <w:p w14:paraId="4C3733A8" w14:textId="7AA066D1" w:rsidR="00AC39DD" w:rsidRPr="00AC39DD" w:rsidRDefault="00AC39DD" w:rsidP="00AC39DD">
      <w:pPr>
        <w:pStyle w:val="Prrafodelista"/>
        <w:numPr>
          <w:ilvl w:val="0"/>
          <w:numId w:val="1"/>
        </w:numPr>
        <w:rPr>
          <w:b/>
          <w:bCs/>
        </w:rPr>
      </w:pPr>
      <w:r w:rsidRPr="00AC39DD">
        <w:rPr>
          <w:b/>
          <w:bCs/>
        </w:rPr>
        <w:t>DATOS REFERENCIALES</w:t>
      </w:r>
    </w:p>
    <w:p w14:paraId="17D8309C" w14:textId="21A59520" w:rsidR="00AC39DD" w:rsidRDefault="00AC39DD" w:rsidP="002966ED">
      <w:pPr>
        <w:spacing w:after="0"/>
      </w:pPr>
      <w:bookmarkStart w:id="0" w:name="_Hlk128745716"/>
      <w:r>
        <w:t>Distrito</w:t>
      </w:r>
      <w:r w:rsidR="00FF72D7">
        <w:t xml:space="preserve"> educativo</w:t>
      </w:r>
      <w:r>
        <w:t>:</w:t>
      </w:r>
    </w:p>
    <w:p w14:paraId="52CEBEAC" w14:textId="61B45964" w:rsidR="00AC39DD" w:rsidRDefault="005301C3" w:rsidP="002966ED">
      <w:pPr>
        <w:spacing w:after="0"/>
      </w:pPr>
      <w:r>
        <w:t>Unidad educativa:</w:t>
      </w:r>
    </w:p>
    <w:p w14:paraId="5ED636B4" w14:textId="7823B24B" w:rsidR="005301C3" w:rsidRDefault="005301C3" w:rsidP="002966ED">
      <w:pPr>
        <w:spacing w:after="0"/>
      </w:pPr>
      <w:r>
        <w:t>Director/a:</w:t>
      </w:r>
    </w:p>
    <w:p w14:paraId="0C7BE49B" w14:textId="784F2F4E" w:rsidR="005301C3" w:rsidRDefault="005301C3" w:rsidP="002966ED">
      <w:pPr>
        <w:spacing w:after="0"/>
      </w:pPr>
      <w:r>
        <w:t>Profesor/a:</w:t>
      </w:r>
    </w:p>
    <w:p w14:paraId="10D6C2DE" w14:textId="3537B79D" w:rsidR="005301C3" w:rsidRDefault="005301C3" w:rsidP="002966ED">
      <w:pPr>
        <w:spacing w:after="0"/>
      </w:pPr>
      <w:r>
        <w:t xml:space="preserve">Nivel: </w:t>
      </w:r>
      <w:r w:rsidR="002966ED" w:rsidRPr="001E669D">
        <w:rPr>
          <w:b/>
          <w:bCs/>
        </w:rPr>
        <w:t xml:space="preserve">Educación </w:t>
      </w:r>
      <w:r w:rsidR="000F33A4">
        <w:rPr>
          <w:b/>
          <w:bCs/>
        </w:rPr>
        <w:t>Primaria Comunitaria Vocacional</w:t>
      </w:r>
    </w:p>
    <w:p w14:paraId="25ED73E2" w14:textId="6B2FEBC6" w:rsidR="005301C3" w:rsidRDefault="005301C3" w:rsidP="002966ED">
      <w:pPr>
        <w:spacing w:after="0"/>
      </w:pPr>
      <w:r>
        <w:t>Área:</w:t>
      </w:r>
    </w:p>
    <w:p w14:paraId="1F3FEC19" w14:textId="7875A5EC" w:rsidR="00AC39DD" w:rsidRDefault="00AC39DD" w:rsidP="002966ED">
      <w:pPr>
        <w:spacing w:after="0"/>
      </w:pPr>
      <w:r>
        <w:t>Año de escolaridad</w:t>
      </w:r>
      <w:r w:rsidR="00214180">
        <w:t>:</w:t>
      </w:r>
    </w:p>
    <w:p w14:paraId="546B530F" w14:textId="5F628BFE" w:rsidR="00214180" w:rsidRDefault="00214180" w:rsidP="002966ED">
      <w:pPr>
        <w:spacing w:after="0"/>
      </w:pPr>
      <w:r>
        <w:t>Curso:</w:t>
      </w:r>
    </w:p>
    <w:p w14:paraId="6E43C850" w14:textId="7D7DBF5D" w:rsidR="00AC39DD" w:rsidRDefault="00AC39DD" w:rsidP="002966ED">
      <w:pPr>
        <w:spacing w:after="0"/>
      </w:pPr>
      <w:r w:rsidRPr="00EB6F24">
        <w:t>Lugar y fecha:</w:t>
      </w:r>
    </w:p>
    <w:bookmarkEnd w:id="0"/>
    <w:p w14:paraId="79BB26DB" w14:textId="77777777" w:rsidR="00AC39DD" w:rsidRDefault="00AC39DD"/>
    <w:p w14:paraId="7CA4C9F3" w14:textId="1C2D7BE9" w:rsidR="00AC39DD" w:rsidRPr="00AC39DD" w:rsidRDefault="00AC39DD" w:rsidP="00AC39DD">
      <w:pPr>
        <w:pStyle w:val="Prrafodelista"/>
        <w:numPr>
          <w:ilvl w:val="0"/>
          <w:numId w:val="1"/>
        </w:numPr>
        <w:rPr>
          <w:b/>
          <w:bCs/>
        </w:rPr>
      </w:pPr>
      <w:r w:rsidRPr="00AC39DD">
        <w:rPr>
          <w:b/>
          <w:bCs/>
        </w:rPr>
        <w:t>OBJETIVO DE LA EVALUACIÓN DIAGNÓSTICA</w:t>
      </w:r>
    </w:p>
    <w:p w14:paraId="219D9B60" w14:textId="6BEE4D93" w:rsidR="00AC39DD" w:rsidRDefault="003C3A36" w:rsidP="003C3A36">
      <w:pPr>
        <w:pStyle w:val="Prrafodelista"/>
        <w:numPr>
          <w:ilvl w:val="0"/>
          <w:numId w:val="2"/>
        </w:numPr>
      </w:pPr>
      <w:bookmarkStart w:id="1" w:name="_Hlk128747554"/>
      <w:r>
        <w:t xml:space="preserve">Identificar aprendizajes, experiencias, intereses y expectativas con las que niños y niñas </w:t>
      </w:r>
      <w:r w:rsidR="000F33A4">
        <w:t>inician el año escolar</w:t>
      </w:r>
      <w:r>
        <w:t>, así como las características del entorno familiar, tomándolos como punto de partida para ajustar y adecuar la planificación curricular.</w:t>
      </w:r>
    </w:p>
    <w:p w14:paraId="6C2A1971" w14:textId="222CAD63" w:rsidR="003C3A36" w:rsidRDefault="001703CB" w:rsidP="003C3A36">
      <w:pPr>
        <w:pStyle w:val="Prrafodelista"/>
        <w:numPr>
          <w:ilvl w:val="0"/>
          <w:numId w:val="2"/>
        </w:numPr>
      </w:pPr>
      <w:r>
        <w:t>Identificar, analizar y valorar discapacidades, dificultades en el aprendizaje y talentos extraordinarios en los niños y niñas, en función de realizar adaptaciones curriculares</w:t>
      </w:r>
      <w:r w:rsidR="002966ED">
        <w:t>.</w:t>
      </w:r>
    </w:p>
    <w:bookmarkEnd w:id="1"/>
    <w:p w14:paraId="46AFF48D" w14:textId="77777777" w:rsidR="001703CB" w:rsidRDefault="001703CB" w:rsidP="001703CB">
      <w:pPr>
        <w:pStyle w:val="Prrafodelista"/>
        <w:ind w:left="360"/>
      </w:pPr>
    </w:p>
    <w:p w14:paraId="7C405634" w14:textId="44A79E30" w:rsidR="00AC39DD" w:rsidRPr="00AC39DD" w:rsidRDefault="00AC39DD" w:rsidP="00AC39DD">
      <w:pPr>
        <w:pStyle w:val="Prrafodelista"/>
        <w:numPr>
          <w:ilvl w:val="0"/>
          <w:numId w:val="1"/>
        </w:numPr>
        <w:rPr>
          <w:b/>
          <w:bCs/>
        </w:rPr>
      </w:pPr>
      <w:r w:rsidRPr="00AC39DD">
        <w:rPr>
          <w:b/>
          <w:bCs/>
        </w:rPr>
        <w:t>RESULTADOS DE LA EVALUACIÓN DIAGNÓSTICA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C39DD" w14:paraId="41FCFD38" w14:textId="77777777" w:rsidTr="008026B4">
        <w:tc>
          <w:tcPr>
            <w:tcW w:w="2689" w:type="dxa"/>
          </w:tcPr>
          <w:p w14:paraId="570FA3F0" w14:textId="3208CC5E" w:rsidR="00AC39DD" w:rsidRDefault="000F33A4" w:rsidP="00AC39DD">
            <w:pPr>
              <w:rPr>
                <w:b/>
                <w:bCs/>
              </w:rPr>
            </w:pPr>
            <w:r>
              <w:rPr>
                <w:b/>
                <w:bCs/>
              </w:rPr>
              <w:t>Área de saberes y conocimientos</w:t>
            </w:r>
          </w:p>
        </w:tc>
        <w:tc>
          <w:tcPr>
            <w:tcW w:w="6378" w:type="dxa"/>
          </w:tcPr>
          <w:p w14:paraId="0E111FC8" w14:textId="2473AB1A" w:rsidR="00AC39DD" w:rsidRDefault="00AC39DD" w:rsidP="00AC39DD">
            <w:pPr>
              <w:rPr>
                <w:b/>
                <w:bCs/>
              </w:rPr>
            </w:pPr>
            <w:r>
              <w:rPr>
                <w:b/>
                <w:bCs/>
              </w:rPr>
              <w:t>Resultados</w:t>
            </w:r>
            <w:r w:rsidR="00CA38D5">
              <w:rPr>
                <w:b/>
                <w:bCs/>
              </w:rPr>
              <w:t xml:space="preserve"> </w:t>
            </w:r>
            <w:r w:rsidR="00CA38D5" w:rsidRPr="00CA38D5">
              <w:t>(cualitativos y cuantitativos)</w:t>
            </w:r>
          </w:p>
        </w:tc>
      </w:tr>
      <w:tr w:rsidR="00AC39DD" w14:paraId="58015D62" w14:textId="77777777" w:rsidTr="008026B4">
        <w:tc>
          <w:tcPr>
            <w:tcW w:w="2689" w:type="dxa"/>
          </w:tcPr>
          <w:p w14:paraId="218B24B6" w14:textId="19F810C8" w:rsidR="00AC39DD" w:rsidRPr="00CA38D5" w:rsidRDefault="000F33A4" w:rsidP="00AC39DD">
            <w:r>
              <w:t>Valores, Espiritualidades y Religiones</w:t>
            </w:r>
          </w:p>
        </w:tc>
        <w:tc>
          <w:tcPr>
            <w:tcW w:w="6378" w:type="dxa"/>
          </w:tcPr>
          <w:p w14:paraId="720C2C03" w14:textId="5867A8B5" w:rsidR="00AC39DD" w:rsidRPr="00CA38D5" w:rsidRDefault="00AC39DD" w:rsidP="00AC39DD"/>
        </w:tc>
      </w:tr>
      <w:tr w:rsidR="00CA38D5" w14:paraId="588E5612" w14:textId="77777777" w:rsidTr="008026B4">
        <w:tc>
          <w:tcPr>
            <w:tcW w:w="2689" w:type="dxa"/>
          </w:tcPr>
          <w:p w14:paraId="09C0BA0E" w14:textId="012F3201" w:rsidR="00CA38D5" w:rsidRPr="00CA38D5" w:rsidRDefault="000F33A4" w:rsidP="00AC39DD">
            <w:r>
              <w:t>Comunicación y Lenguajes</w:t>
            </w:r>
          </w:p>
        </w:tc>
        <w:tc>
          <w:tcPr>
            <w:tcW w:w="6378" w:type="dxa"/>
          </w:tcPr>
          <w:p w14:paraId="41AE58B8" w14:textId="793A9988" w:rsidR="00CA38D5" w:rsidRPr="00CA38D5" w:rsidRDefault="00B06144" w:rsidP="00AC39DD">
            <w:r w:rsidRPr="000A7889">
              <w:rPr>
                <w:color w:val="FF0000"/>
              </w:rPr>
              <w:t xml:space="preserve">Por ejemplo: </w:t>
            </w:r>
            <w:r>
              <w:rPr>
                <w:color w:val="FF0000"/>
              </w:rPr>
              <w:t>14% de estudiantes muestran dificultades en la expresión oral y 2% no comprenden lo que leen.</w:t>
            </w:r>
          </w:p>
        </w:tc>
      </w:tr>
      <w:tr w:rsidR="00AC39DD" w14:paraId="57B91F9A" w14:textId="77777777" w:rsidTr="008026B4">
        <w:tc>
          <w:tcPr>
            <w:tcW w:w="2689" w:type="dxa"/>
          </w:tcPr>
          <w:p w14:paraId="476860D4" w14:textId="5B84D1A9" w:rsidR="00AC39DD" w:rsidRPr="00CA38D5" w:rsidRDefault="000F33A4" w:rsidP="00AC39DD">
            <w:r>
              <w:t>Ciencias Sociales</w:t>
            </w:r>
          </w:p>
        </w:tc>
        <w:tc>
          <w:tcPr>
            <w:tcW w:w="6378" w:type="dxa"/>
          </w:tcPr>
          <w:p w14:paraId="0A5771E5" w14:textId="77777777" w:rsidR="00AC39DD" w:rsidRPr="00CA38D5" w:rsidRDefault="00AC39DD" w:rsidP="00AC39DD"/>
        </w:tc>
      </w:tr>
      <w:tr w:rsidR="00AC39DD" w14:paraId="1BFB71BB" w14:textId="77777777" w:rsidTr="008026B4">
        <w:tc>
          <w:tcPr>
            <w:tcW w:w="2689" w:type="dxa"/>
          </w:tcPr>
          <w:p w14:paraId="73FE46BC" w14:textId="3DA37B44" w:rsidR="00AC39DD" w:rsidRPr="00CA38D5" w:rsidRDefault="000F33A4" w:rsidP="00AC39DD">
            <w:r>
              <w:t>Artes Plásticas y Visuales</w:t>
            </w:r>
          </w:p>
        </w:tc>
        <w:tc>
          <w:tcPr>
            <w:tcW w:w="6378" w:type="dxa"/>
          </w:tcPr>
          <w:p w14:paraId="7CEC9ACC" w14:textId="77777777" w:rsidR="00AC39DD" w:rsidRPr="00CA38D5" w:rsidRDefault="00AC39DD" w:rsidP="00AC39DD"/>
        </w:tc>
      </w:tr>
      <w:tr w:rsidR="00AC39DD" w14:paraId="6BBE08C4" w14:textId="77777777" w:rsidTr="008026B4">
        <w:tc>
          <w:tcPr>
            <w:tcW w:w="2689" w:type="dxa"/>
          </w:tcPr>
          <w:p w14:paraId="1846E2E3" w14:textId="5AB068AB" w:rsidR="00AC39DD" w:rsidRPr="00CA38D5" w:rsidRDefault="000F33A4" w:rsidP="00AC39DD">
            <w:r>
              <w:t>Educación Física y Deportes</w:t>
            </w:r>
          </w:p>
        </w:tc>
        <w:tc>
          <w:tcPr>
            <w:tcW w:w="6378" w:type="dxa"/>
          </w:tcPr>
          <w:p w14:paraId="727ACAAB" w14:textId="77777777" w:rsidR="00AC39DD" w:rsidRPr="00CA38D5" w:rsidRDefault="00AC39DD" w:rsidP="00AC39DD"/>
        </w:tc>
      </w:tr>
      <w:tr w:rsidR="000F33A4" w14:paraId="453B0C06" w14:textId="77777777" w:rsidTr="008026B4">
        <w:tc>
          <w:tcPr>
            <w:tcW w:w="2689" w:type="dxa"/>
          </w:tcPr>
          <w:p w14:paraId="69E7E11F" w14:textId="6967B1E4" w:rsidR="000F33A4" w:rsidRDefault="000F33A4" w:rsidP="00AC39DD">
            <w:r>
              <w:t>Educación Musical</w:t>
            </w:r>
          </w:p>
        </w:tc>
        <w:tc>
          <w:tcPr>
            <w:tcW w:w="6378" w:type="dxa"/>
          </w:tcPr>
          <w:p w14:paraId="7FB45C04" w14:textId="77777777" w:rsidR="000F33A4" w:rsidRPr="00CA38D5" w:rsidRDefault="000F33A4" w:rsidP="00AC39DD"/>
        </w:tc>
      </w:tr>
      <w:tr w:rsidR="000F33A4" w14:paraId="6E8E391D" w14:textId="77777777" w:rsidTr="008026B4">
        <w:tc>
          <w:tcPr>
            <w:tcW w:w="2689" w:type="dxa"/>
          </w:tcPr>
          <w:p w14:paraId="054924B7" w14:textId="2E05B1F0" w:rsidR="000F33A4" w:rsidRDefault="000F33A4" w:rsidP="00AC39DD">
            <w:r>
              <w:t>Ciencias Naturales</w:t>
            </w:r>
          </w:p>
        </w:tc>
        <w:tc>
          <w:tcPr>
            <w:tcW w:w="6378" w:type="dxa"/>
          </w:tcPr>
          <w:p w14:paraId="62122E7C" w14:textId="77777777" w:rsidR="000F33A4" w:rsidRPr="00CA38D5" w:rsidRDefault="000F33A4" w:rsidP="00AC39DD"/>
        </w:tc>
      </w:tr>
      <w:tr w:rsidR="000F33A4" w14:paraId="115AE2C9" w14:textId="77777777" w:rsidTr="008026B4">
        <w:tc>
          <w:tcPr>
            <w:tcW w:w="2689" w:type="dxa"/>
          </w:tcPr>
          <w:p w14:paraId="61320738" w14:textId="70A74BD0" w:rsidR="000F33A4" w:rsidRDefault="000F33A4" w:rsidP="00AC39DD">
            <w:r>
              <w:t>Matemáticas</w:t>
            </w:r>
          </w:p>
        </w:tc>
        <w:tc>
          <w:tcPr>
            <w:tcW w:w="6378" w:type="dxa"/>
          </w:tcPr>
          <w:p w14:paraId="574BC895" w14:textId="77777777" w:rsidR="000F33A4" w:rsidRPr="00CA38D5" w:rsidRDefault="000F33A4" w:rsidP="00AC39DD"/>
        </w:tc>
      </w:tr>
      <w:tr w:rsidR="000F33A4" w14:paraId="537EBC1E" w14:textId="77777777" w:rsidTr="008026B4">
        <w:tc>
          <w:tcPr>
            <w:tcW w:w="2689" w:type="dxa"/>
          </w:tcPr>
          <w:p w14:paraId="66BAE6A6" w14:textId="628539A4" w:rsidR="000F33A4" w:rsidRDefault="000F33A4" w:rsidP="00AC39DD">
            <w:r>
              <w:t>Técnica Tecnológica</w:t>
            </w:r>
          </w:p>
        </w:tc>
        <w:tc>
          <w:tcPr>
            <w:tcW w:w="6378" w:type="dxa"/>
          </w:tcPr>
          <w:p w14:paraId="2B2F5FE6" w14:textId="77777777" w:rsidR="000F33A4" w:rsidRPr="00CA38D5" w:rsidRDefault="000F33A4" w:rsidP="00AC39DD"/>
        </w:tc>
      </w:tr>
    </w:tbl>
    <w:p w14:paraId="73372E7D" w14:textId="32F9D8FD" w:rsidR="00AC39DD" w:rsidRPr="00AC39DD" w:rsidRDefault="00AC39DD" w:rsidP="00AC39DD">
      <w:pPr>
        <w:rPr>
          <w:b/>
          <w:bCs/>
        </w:rPr>
      </w:pPr>
    </w:p>
    <w:p w14:paraId="6D6C6A4E" w14:textId="6192BAB4" w:rsidR="00AC39DD" w:rsidRDefault="00E27FE1" w:rsidP="00AC39DD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ÁREAS PRIORIZADAS</w:t>
      </w:r>
    </w:p>
    <w:p w14:paraId="55116860" w14:textId="38BD0FEC" w:rsidR="00E27FE1" w:rsidRPr="00E27FE1" w:rsidRDefault="00E27FE1" w:rsidP="00E27FE1">
      <w:pPr>
        <w:spacing w:after="0"/>
        <w:rPr>
          <w:color w:val="FF0000"/>
        </w:rPr>
      </w:pPr>
      <w:r w:rsidRPr="00E27FE1">
        <w:rPr>
          <w:color w:val="FF0000"/>
        </w:rPr>
        <w:t>Por ejemplo:</w:t>
      </w:r>
    </w:p>
    <w:p w14:paraId="4818A6FA" w14:textId="341A307F" w:rsidR="00E27FE1" w:rsidRPr="00E27FE1" w:rsidRDefault="00E27FE1" w:rsidP="00E27FE1">
      <w:pPr>
        <w:spacing w:after="0"/>
        <w:rPr>
          <w:color w:val="FF0000"/>
        </w:rPr>
      </w:pPr>
      <w:r w:rsidRPr="00E27FE1">
        <w:rPr>
          <w:color w:val="FF0000"/>
        </w:rPr>
        <w:t>Matemáticas requiere atención prioritaria debido a…, pero manteniendo su articulación con otras áreas como…</w:t>
      </w:r>
    </w:p>
    <w:p w14:paraId="6BC35A24" w14:textId="77777777" w:rsidR="00E27FE1" w:rsidRPr="00E27FE1" w:rsidRDefault="00E27FE1" w:rsidP="00E27FE1">
      <w:pPr>
        <w:spacing w:after="0"/>
        <w:rPr>
          <w:b/>
          <w:bCs/>
        </w:rPr>
      </w:pPr>
    </w:p>
    <w:p w14:paraId="7CA7B6B6" w14:textId="77777777" w:rsidR="00E27FE1" w:rsidRPr="00AC39DD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AC39DD">
        <w:rPr>
          <w:b/>
          <w:bCs/>
        </w:rPr>
        <w:t>TIPOS DE APOYO Y/O SEGUIMIENTO</w:t>
      </w:r>
    </w:p>
    <w:p w14:paraId="49196585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 xml:space="preserve">Por ejemplo: </w:t>
      </w:r>
    </w:p>
    <w:p w14:paraId="6E586D77" w14:textId="4DDAA411" w:rsidR="00E27FE1" w:rsidRPr="00A72935" w:rsidRDefault="00542198" w:rsidP="00E27FE1">
      <w:pPr>
        <w:spacing w:after="0"/>
        <w:rPr>
          <w:color w:val="FF0000"/>
        </w:rPr>
      </w:pPr>
      <w:r>
        <w:rPr>
          <w:color w:val="FF0000"/>
        </w:rPr>
        <w:t>Material mapulativo</w:t>
      </w:r>
    </w:p>
    <w:p w14:paraId="560BB97D" w14:textId="57D509E6" w:rsidR="00E27FE1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Cuadernos de trazos</w:t>
      </w:r>
    </w:p>
    <w:p w14:paraId="22E9A1B6" w14:textId="3BCBB79E" w:rsidR="00542198" w:rsidRDefault="00542198" w:rsidP="00E27FE1">
      <w:pPr>
        <w:spacing w:after="0"/>
        <w:rPr>
          <w:color w:val="FF0000"/>
        </w:rPr>
      </w:pPr>
      <w:r>
        <w:rPr>
          <w:color w:val="FF0000"/>
        </w:rPr>
        <w:t>Libros de apoyo</w:t>
      </w:r>
    </w:p>
    <w:p w14:paraId="11500B15" w14:textId="587F3FF4" w:rsidR="00542198" w:rsidRDefault="00542198" w:rsidP="00E27FE1">
      <w:pPr>
        <w:spacing w:after="0"/>
        <w:rPr>
          <w:color w:val="FF0000"/>
        </w:rPr>
      </w:pPr>
      <w:r>
        <w:rPr>
          <w:color w:val="FF0000"/>
        </w:rPr>
        <w:lastRenderedPageBreak/>
        <w:t>Juegos didácticos</w:t>
      </w:r>
    </w:p>
    <w:p w14:paraId="0BA05E54" w14:textId="558DD7C5" w:rsidR="00542198" w:rsidRPr="00A72935" w:rsidRDefault="00542198" w:rsidP="00E27FE1">
      <w:pPr>
        <w:spacing w:after="0"/>
        <w:rPr>
          <w:color w:val="FF0000"/>
        </w:rPr>
      </w:pPr>
      <w:r>
        <w:rPr>
          <w:color w:val="FF0000"/>
        </w:rPr>
        <w:t>Videos tutoriales</w:t>
      </w:r>
    </w:p>
    <w:p w14:paraId="1AD7E693" w14:textId="77777777" w:rsidR="00E27FE1" w:rsidRDefault="00E27FE1" w:rsidP="00E27FE1">
      <w:pPr>
        <w:spacing w:after="0"/>
      </w:pPr>
    </w:p>
    <w:p w14:paraId="67B55A09" w14:textId="77777777" w:rsidR="00E27FE1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DESCRIPCIÓN DE CASOS ESPECIALES (ESTUDIANTES)</w:t>
      </w:r>
    </w:p>
    <w:p w14:paraId="334BF3CC" w14:textId="77777777" w:rsidR="00E27FE1" w:rsidRDefault="00E27FE1" w:rsidP="00E27FE1">
      <w:pPr>
        <w:pStyle w:val="Prrafodelista"/>
        <w:spacing w:after="0"/>
        <w:ind w:left="360"/>
        <w:rPr>
          <w:b/>
          <w:bCs/>
        </w:rPr>
      </w:pPr>
    </w:p>
    <w:p w14:paraId="03D49B80" w14:textId="77777777" w:rsidR="00E27FE1" w:rsidRDefault="00E27FE1" w:rsidP="00E27FE1">
      <w:pPr>
        <w:pStyle w:val="Prrafodelista"/>
        <w:spacing w:after="0"/>
        <w:ind w:left="360"/>
        <w:rPr>
          <w:b/>
          <w:bCs/>
        </w:rPr>
      </w:pPr>
    </w:p>
    <w:p w14:paraId="0E5E2E6E" w14:textId="77777777" w:rsidR="00E27FE1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GRÁFICAS DE RESULTADOS</w:t>
      </w:r>
    </w:p>
    <w:p w14:paraId="4E27FCE4" w14:textId="77777777" w:rsidR="00E27FE1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Por ejemplo:</w:t>
      </w:r>
    </w:p>
    <w:p w14:paraId="6F1D82E1" w14:textId="77777777" w:rsidR="00E27FE1" w:rsidRPr="00A72935" w:rsidRDefault="00E27FE1" w:rsidP="00E27FE1">
      <w:pPr>
        <w:spacing w:after="0"/>
        <w:rPr>
          <w:color w:val="FF0000"/>
        </w:rPr>
      </w:pPr>
      <w:r>
        <w:rPr>
          <w:color w:val="FF0000"/>
        </w:rPr>
        <w:t>Diagramas de barras, gráficos circulares con datos o</w:t>
      </w:r>
      <w:r w:rsidRPr="00A72935">
        <w:rPr>
          <w:color w:val="FF0000"/>
        </w:rPr>
        <w:t>btenidos de las listas de cotejo, tablas de valoración o del resultado de la evaluación diagnóstica.</w:t>
      </w:r>
    </w:p>
    <w:p w14:paraId="5A32D996" w14:textId="77777777" w:rsidR="00E27FE1" w:rsidRDefault="00E27FE1" w:rsidP="00E27FE1">
      <w:pPr>
        <w:spacing w:after="0"/>
      </w:pPr>
    </w:p>
    <w:p w14:paraId="6BD24667" w14:textId="77777777" w:rsidR="00E27FE1" w:rsidRPr="00C1163B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C1163B">
        <w:rPr>
          <w:b/>
          <w:bCs/>
        </w:rPr>
        <w:t>ANEXOS</w:t>
      </w:r>
      <w:r>
        <w:rPr>
          <w:b/>
          <w:bCs/>
        </w:rPr>
        <w:t xml:space="preserve"> </w:t>
      </w:r>
    </w:p>
    <w:p w14:paraId="7CE3C15E" w14:textId="77777777" w:rsidR="00E27FE1" w:rsidRDefault="00E27FE1" w:rsidP="00E27FE1">
      <w:pPr>
        <w:spacing w:after="0"/>
        <w:rPr>
          <w:color w:val="FF0000"/>
        </w:rPr>
      </w:pPr>
      <w:r>
        <w:rPr>
          <w:color w:val="FF0000"/>
        </w:rPr>
        <w:t>Por ejemplo:</w:t>
      </w:r>
    </w:p>
    <w:p w14:paraId="487E3F57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Pruebas objetivas</w:t>
      </w:r>
    </w:p>
    <w:p w14:paraId="2E50C0C0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Entrevistas</w:t>
      </w:r>
    </w:p>
    <w:p w14:paraId="6AFF5EEA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Pruebas fotográficas</w:t>
      </w:r>
    </w:p>
    <w:p w14:paraId="61E916B1" w14:textId="77777777" w:rsidR="00E27FE1" w:rsidRDefault="00E27FE1" w:rsidP="00E27FE1">
      <w:pPr>
        <w:spacing w:after="0"/>
      </w:pPr>
    </w:p>
    <w:p w14:paraId="46185C7E" w14:textId="77777777" w:rsidR="00E27FE1" w:rsidRDefault="00E27FE1" w:rsidP="00E27FE1">
      <w:pPr>
        <w:spacing w:after="0"/>
      </w:pPr>
    </w:p>
    <w:p w14:paraId="2FA11F99" w14:textId="77777777" w:rsidR="00E27FE1" w:rsidRDefault="00E27FE1" w:rsidP="00E27FE1">
      <w:pPr>
        <w:spacing w:after="0"/>
      </w:pPr>
    </w:p>
    <w:p w14:paraId="5345F18B" w14:textId="77777777" w:rsidR="00E27FE1" w:rsidRPr="00E57213" w:rsidRDefault="00E27FE1" w:rsidP="00E27FE1">
      <w:pPr>
        <w:spacing w:after="0"/>
        <w:jc w:val="center"/>
        <w:rPr>
          <w:b/>
          <w:bCs/>
        </w:rPr>
      </w:pPr>
      <w:r w:rsidRPr="00E57213">
        <w:rPr>
          <w:b/>
          <w:bCs/>
        </w:rPr>
        <w:t>Profesor/a</w:t>
      </w:r>
      <w:r w:rsidRPr="00E57213">
        <w:rPr>
          <w:b/>
          <w:bCs/>
        </w:rPr>
        <w:tab/>
      </w:r>
      <w:r w:rsidRPr="00E57213">
        <w:rPr>
          <w:b/>
          <w:bCs/>
        </w:rPr>
        <w:tab/>
      </w:r>
      <w:r w:rsidRPr="00E57213">
        <w:rPr>
          <w:b/>
          <w:bCs/>
        </w:rPr>
        <w:tab/>
      </w:r>
      <w:r w:rsidRPr="00E57213">
        <w:rPr>
          <w:b/>
          <w:bCs/>
        </w:rPr>
        <w:tab/>
      </w:r>
      <w:r w:rsidRPr="00E57213">
        <w:rPr>
          <w:b/>
          <w:bCs/>
        </w:rPr>
        <w:tab/>
        <w:t>Director/a</w:t>
      </w:r>
    </w:p>
    <w:p w14:paraId="6E1388D9" w14:textId="77777777" w:rsidR="00AC39DD" w:rsidRDefault="00AC39DD" w:rsidP="00AC39DD">
      <w:pPr>
        <w:pStyle w:val="Prrafodelista"/>
      </w:pPr>
    </w:p>
    <w:p w14:paraId="69013322" w14:textId="4FF53172" w:rsidR="00AC39DD" w:rsidRDefault="00AC39DD" w:rsidP="00AC39DD"/>
    <w:p w14:paraId="0C76CD1E" w14:textId="77777777" w:rsidR="00AC39DD" w:rsidRDefault="00AC39DD" w:rsidP="00AC39DD"/>
    <w:sectPr w:rsidR="00AC3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B7718"/>
    <w:multiLevelType w:val="hybridMultilevel"/>
    <w:tmpl w:val="418864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9459D1"/>
    <w:multiLevelType w:val="hybridMultilevel"/>
    <w:tmpl w:val="A7D66258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9788296">
    <w:abstractNumId w:val="1"/>
  </w:num>
  <w:num w:numId="2" w16cid:durableId="10808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DD"/>
    <w:rsid w:val="000A7889"/>
    <w:rsid w:val="000F33A4"/>
    <w:rsid w:val="001703CB"/>
    <w:rsid w:val="00214180"/>
    <w:rsid w:val="00233293"/>
    <w:rsid w:val="002749D9"/>
    <w:rsid w:val="002966ED"/>
    <w:rsid w:val="003C3A36"/>
    <w:rsid w:val="00413F5B"/>
    <w:rsid w:val="005301C3"/>
    <w:rsid w:val="00542198"/>
    <w:rsid w:val="008026B4"/>
    <w:rsid w:val="00AC39DD"/>
    <w:rsid w:val="00B06144"/>
    <w:rsid w:val="00CA38D5"/>
    <w:rsid w:val="00E27FE1"/>
    <w:rsid w:val="00EB6F24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CDEC"/>
  <w15:chartTrackingRefBased/>
  <w15:docId w15:val="{7D7E44D5-10FB-46E3-80CD-39D5F0CA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39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AC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9AAD0D-AA1D-4FBA-8FAE-F6223F58F667}"/>
</file>

<file path=customXml/itemProps2.xml><?xml version="1.0" encoding="utf-8"?>
<ds:datastoreItem xmlns:ds="http://schemas.openxmlformats.org/officeDocument/2006/customXml" ds:itemID="{48F15512-2796-4C96-BBEC-CB466BC49A0C}"/>
</file>

<file path=customXml/itemProps3.xml><?xml version="1.0" encoding="utf-8"?>
<ds:datastoreItem xmlns:ds="http://schemas.openxmlformats.org/officeDocument/2006/customXml" ds:itemID="{2B733F87-2D4E-4DC0-87CC-CD028CD59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Ichaso Elcuaz, Ana Beatriz</dc:creator>
  <cp:keywords/>
  <dc:description/>
  <cp:lastModifiedBy>Ichaso Elcuaz, Ana Beatriz</cp:lastModifiedBy>
  <cp:revision>7</cp:revision>
  <dcterms:created xsi:type="dcterms:W3CDTF">2023-03-03T22:24:00Z</dcterms:created>
  <dcterms:modified xsi:type="dcterms:W3CDTF">2023-03-06T14:22:00Z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</Properties>
</file>